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56" w:rsidRPr="00DA4A56" w:rsidRDefault="00DA4A56" w:rsidP="00DA4A5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A4A56">
        <w:rPr>
          <w:rFonts w:ascii="Times New Roman" w:hAnsi="Times New Roman" w:cs="Times New Roman"/>
          <w:b/>
          <w:sz w:val="28"/>
          <w:szCs w:val="28"/>
          <w:lang w:val="ru-RU"/>
        </w:rPr>
        <w:t>ФИЗИКА</w:t>
      </w:r>
    </w:p>
    <w:p w:rsidR="00E1522C" w:rsidRDefault="00E1522C" w:rsidP="00E1522C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68B">
        <w:rPr>
          <w:rFonts w:ascii="Times New Roman" w:hAnsi="Times New Roman" w:cs="Times New Roman"/>
          <w:sz w:val="28"/>
          <w:szCs w:val="28"/>
          <w:lang w:val="ru-RU"/>
        </w:rPr>
        <w:t xml:space="preserve">Анализ и обработка статистических данных, полученных по итогам </w:t>
      </w:r>
      <w:r w:rsidR="00A02C22">
        <w:rPr>
          <w:rFonts w:ascii="Times New Roman" w:hAnsi="Times New Roman" w:cs="Times New Roman"/>
          <w:sz w:val="28"/>
          <w:szCs w:val="28"/>
          <w:lang w:val="ru-RU"/>
        </w:rPr>
        <w:t>РЦЭ</w:t>
      </w:r>
      <w:r w:rsidRPr="0056568B">
        <w:rPr>
          <w:rFonts w:ascii="Times New Roman" w:hAnsi="Times New Roman" w:cs="Times New Roman"/>
          <w:sz w:val="28"/>
          <w:szCs w:val="28"/>
          <w:lang w:val="ru-RU"/>
        </w:rPr>
        <w:t>, позволяют определить темы и задания, которые представляют наибольшую сложность для учащихся.</w:t>
      </w:r>
    </w:p>
    <w:p w:rsidR="00A02C22" w:rsidRDefault="00A02C22" w:rsidP="00DA4A5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4A56" w:rsidRPr="00E73709" w:rsidRDefault="00DA4A56" w:rsidP="00DA4A5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3709">
        <w:rPr>
          <w:rFonts w:ascii="Times New Roman" w:hAnsi="Times New Roman" w:cs="Times New Roman"/>
          <w:b/>
          <w:sz w:val="28"/>
          <w:szCs w:val="28"/>
          <w:lang w:val="ru-RU"/>
        </w:rPr>
        <w:t>Механика</w:t>
      </w:r>
    </w:p>
    <w:p w:rsidR="00DA4A56" w:rsidRDefault="001B0983" w:rsidP="00D2274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0983">
        <w:rPr>
          <w:rFonts w:ascii="Times New Roman" w:hAnsi="Times New Roman" w:cs="Times New Roman"/>
          <w:sz w:val="28"/>
          <w:szCs w:val="28"/>
          <w:lang w:val="ru-RU"/>
        </w:rPr>
        <w:t>Равноускоренное движение тела</w:t>
      </w:r>
      <w:r w:rsidR="00DA4A56" w:rsidRPr="001B098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A11FBD">
        <w:rPr>
          <w:rFonts w:ascii="Times New Roman" w:hAnsi="Times New Roman" w:cs="Times New Roman"/>
          <w:sz w:val="28"/>
          <w:szCs w:val="28"/>
          <w:lang w:val="ru-RU"/>
        </w:rPr>
        <w:t>счит</w:t>
      </w:r>
      <w:r w:rsidR="00EE676D">
        <w:rPr>
          <w:rFonts w:ascii="Times New Roman" w:hAnsi="Times New Roman" w:cs="Times New Roman"/>
          <w:sz w:val="28"/>
          <w:szCs w:val="28"/>
          <w:lang w:val="ru-RU"/>
        </w:rPr>
        <w:t>ывание</w:t>
      </w:r>
      <w:r w:rsidR="00A11FBD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</w:t>
      </w:r>
      <w:r w:rsidR="00EE676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11FBD">
        <w:rPr>
          <w:rFonts w:ascii="Times New Roman" w:hAnsi="Times New Roman" w:cs="Times New Roman"/>
          <w:sz w:val="28"/>
          <w:szCs w:val="28"/>
          <w:lang w:val="ru-RU"/>
        </w:rPr>
        <w:t xml:space="preserve"> с графика</w:t>
      </w:r>
      <w:r w:rsidR="00A02C22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A11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4A56" w:rsidRPr="001B0983">
        <w:rPr>
          <w:rFonts w:ascii="Times New Roman" w:hAnsi="Times New Roman" w:cs="Times New Roman"/>
          <w:sz w:val="28"/>
          <w:szCs w:val="28"/>
          <w:lang w:val="ru-RU"/>
        </w:rPr>
        <w:t>примен</w:t>
      </w:r>
      <w:r w:rsidR="00EE676D">
        <w:rPr>
          <w:rFonts w:ascii="Times New Roman" w:hAnsi="Times New Roman" w:cs="Times New Roman"/>
          <w:sz w:val="28"/>
          <w:szCs w:val="28"/>
          <w:lang w:val="ru-RU"/>
        </w:rPr>
        <w:t>ение</w:t>
      </w:r>
      <w:r w:rsidR="00DA4A56" w:rsidRPr="001B0983">
        <w:rPr>
          <w:rFonts w:ascii="Times New Roman" w:hAnsi="Times New Roman" w:cs="Times New Roman"/>
          <w:sz w:val="28"/>
          <w:szCs w:val="28"/>
          <w:lang w:val="ru-RU"/>
        </w:rPr>
        <w:t xml:space="preserve"> формул </w:t>
      </w:r>
      <w:r w:rsidR="00A11FBD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DA4A56" w:rsidRPr="001B0983">
        <w:rPr>
          <w:rFonts w:ascii="Times New Roman" w:hAnsi="Times New Roman" w:cs="Times New Roman"/>
          <w:sz w:val="28"/>
          <w:szCs w:val="28"/>
          <w:lang w:val="ru-RU"/>
        </w:rPr>
        <w:t>равноускоренного</w:t>
      </w:r>
      <w:r w:rsidRPr="001B0983">
        <w:rPr>
          <w:rFonts w:ascii="Times New Roman" w:hAnsi="Times New Roman" w:cs="Times New Roman"/>
          <w:sz w:val="28"/>
          <w:szCs w:val="28"/>
          <w:lang w:val="ru-RU"/>
        </w:rPr>
        <w:t xml:space="preserve"> движения</w:t>
      </w:r>
      <w:r w:rsidR="00EE676D">
        <w:rPr>
          <w:rFonts w:ascii="Times New Roman" w:hAnsi="Times New Roman" w:cs="Times New Roman"/>
          <w:sz w:val="28"/>
          <w:szCs w:val="28"/>
          <w:lang w:val="ru-RU"/>
        </w:rPr>
        <w:t xml:space="preserve"> тела</w:t>
      </w:r>
      <w:r w:rsidR="00DA4A56" w:rsidRPr="001B0983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DA4A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A4A56" w:rsidRDefault="00AE7285" w:rsidP="00D2274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Колебательное движение</w:t>
      </w:r>
      <w:r w:rsidR="00DA4A5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пружинный маятник; </w:t>
      </w:r>
      <w:r w:rsidR="007F19A9">
        <w:rPr>
          <w:rFonts w:ascii="Times New Roman" w:hAnsi="Times New Roman" w:cs="Times New Roman"/>
          <w:sz w:val="28"/>
          <w:szCs w:val="28"/>
          <w:lang w:val="ru-RU"/>
        </w:rPr>
        <w:t>определ</w:t>
      </w:r>
      <w:r w:rsidR="00EE676D">
        <w:rPr>
          <w:rFonts w:ascii="Times New Roman" w:hAnsi="Times New Roman" w:cs="Times New Roman"/>
          <w:sz w:val="28"/>
          <w:szCs w:val="28"/>
          <w:lang w:val="ru-RU"/>
        </w:rPr>
        <w:t>ение</w:t>
      </w:r>
      <w:r w:rsidR="00A11FBD">
        <w:rPr>
          <w:rFonts w:ascii="Times New Roman" w:hAnsi="Times New Roman" w:cs="Times New Roman"/>
          <w:sz w:val="28"/>
          <w:szCs w:val="28"/>
          <w:lang w:val="ru-RU"/>
        </w:rPr>
        <w:t xml:space="preserve"> амплитуд</w:t>
      </w:r>
      <w:r w:rsidR="00EE676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A11FB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>период</w:t>
      </w:r>
      <w:r w:rsidR="00EE676D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колебаний</w:t>
      </w:r>
      <w:r w:rsidR="007F19A9" w:rsidRPr="007F19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19A9">
        <w:rPr>
          <w:rFonts w:ascii="Times New Roman" w:hAnsi="Times New Roman" w:cs="Times New Roman"/>
          <w:sz w:val="28"/>
          <w:szCs w:val="28"/>
          <w:lang w:val="ru-RU"/>
        </w:rPr>
        <w:t>пружинного маятника</w:t>
      </w:r>
      <w:r w:rsidR="00DA4A56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A4A56" w:rsidRDefault="00DA4A56" w:rsidP="00D2274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Закон сохранения механической энергии (примен</w:t>
      </w:r>
      <w:r w:rsidR="00EE676D">
        <w:rPr>
          <w:rFonts w:ascii="Times New Roman" w:hAnsi="Times New Roman" w:cs="Times New Roman"/>
          <w:sz w:val="28"/>
          <w:szCs w:val="28"/>
          <w:lang w:val="ru-RU"/>
        </w:rPr>
        <w:t>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 w:rsidR="00EE676D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сохранения механической энергии; </w:t>
      </w:r>
      <w:r w:rsidR="00EE676D">
        <w:rPr>
          <w:rFonts w:ascii="Times New Roman" w:hAnsi="Times New Roman" w:cs="Times New Roman"/>
          <w:sz w:val="28"/>
          <w:szCs w:val="28"/>
          <w:lang w:val="ru-RU"/>
        </w:rPr>
        <w:t xml:space="preserve">умение </w:t>
      </w:r>
      <w:r w:rsidR="00B9527E">
        <w:rPr>
          <w:rFonts w:ascii="Times New Roman" w:hAnsi="Times New Roman" w:cs="Times New Roman"/>
          <w:sz w:val="28"/>
          <w:szCs w:val="28"/>
          <w:lang w:val="ru-RU"/>
        </w:rPr>
        <w:t>делать схематический рисунок</w:t>
      </w:r>
      <w:r w:rsidR="00C43F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527E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C43FAC">
        <w:rPr>
          <w:rFonts w:ascii="Times New Roman" w:hAnsi="Times New Roman" w:cs="Times New Roman"/>
          <w:sz w:val="28"/>
          <w:szCs w:val="28"/>
          <w:lang w:val="ru-RU"/>
        </w:rPr>
        <w:t>указа</w:t>
      </w:r>
      <w:r w:rsidR="00B9527E">
        <w:rPr>
          <w:rFonts w:ascii="Times New Roman" w:hAnsi="Times New Roman" w:cs="Times New Roman"/>
          <w:sz w:val="28"/>
          <w:szCs w:val="28"/>
          <w:lang w:val="ru-RU"/>
        </w:rPr>
        <w:t>нием</w:t>
      </w:r>
      <w:r w:rsidR="00C43FAC">
        <w:rPr>
          <w:rFonts w:ascii="Times New Roman" w:hAnsi="Times New Roman" w:cs="Times New Roman"/>
          <w:sz w:val="28"/>
          <w:szCs w:val="28"/>
          <w:lang w:val="ru-RU"/>
        </w:rPr>
        <w:t xml:space="preserve"> на н</w:t>
      </w:r>
      <w:r w:rsidR="00A02C2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43FAC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 w:rsidR="00B9527E">
        <w:rPr>
          <w:rFonts w:ascii="Times New Roman" w:hAnsi="Times New Roman" w:cs="Times New Roman"/>
          <w:sz w:val="28"/>
          <w:szCs w:val="28"/>
          <w:lang w:val="ru-RU"/>
        </w:rPr>
        <w:t>используемых физических</w:t>
      </w:r>
      <w:r w:rsidR="00C43F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527E">
        <w:rPr>
          <w:rFonts w:ascii="Times New Roman" w:hAnsi="Times New Roman" w:cs="Times New Roman"/>
          <w:sz w:val="28"/>
          <w:szCs w:val="28"/>
          <w:lang w:val="ru-RU"/>
        </w:rPr>
        <w:t>величин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A4A56" w:rsidRDefault="00DA4A56" w:rsidP="00D2274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9A9">
        <w:rPr>
          <w:rFonts w:ascii="Times New Roman" w:hAnsi="Times New Roman" w:cs="Times New Roman"/>
          <w:sz w:val="28"/>
          <w:szCs w:val="28"/>
          <w:lang w:val="ru-RU"/>
        </w:rPr>
        <w:t>Условие равновесия тела (</w:t>
      </w:r>
      <w:r w:rsidR="00A557BF" w:rsidRPr="007F19A9">
        <w:rPr>
          <w:rFonts w:ascii="Times New Roman" w:hAnsi="Times New Roman" w:cs="Times New Roman"/>
          <w:sz w:val="28"/>
          <w:szCs w:val="28"/>
          <w:lang w:val="ru-RU"/>
        </w:rPr>
        <w:t xml:space="preserve">рычаги; </w:t>
      </w:r>
      <w:r w:rsidRPr="007F19A9">
        <w:rPr>
          <w:rFonts w:ascii="Times New Roman" w:hAnsi="Times New Roman" w:cs="Times New Roman"/>
          <w:sz w:val="28"/>
          <w:szCs w:val="28"/>
          <w:lang w:val="ru-RU"/>
        </w:rPr>
        <w:t>определ</w:t>
      </w:r>
      <w:r w:rsidR="00EE676D">
        <w:rPr>
          <w:rFonts w:ascii="Times New Roman" w:hAnsi="Times New Roman" w:cs="Times New Roman"/>
          <w:sz w:val="28"/>
          <w:szCs w:val="28"/>
          <w:lang w:val="ru-RU"/>
        </w:rPr>
        <w:t>ение</w:t>
      </w:r>
      <w:r w:rsidRPr="007F19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1738">
        <w:rPr>
          <w:rFonts w:ascii="Times New Roman" w:hAnsi="Times New Roman" w:cs="Times New Roman"/>
          <w:sz w:val="28"/>
          <w:szCs w:val="28"/>
          <w:lang w:val="ru-RU"/>
        </w:rPr>
        <w:t>моментов сил</w:t>
      </w:r>
      <w:r w:rsidRPr="007F19A9">
        <w:rPr>
          <w:rFonts w:ascii="Times New Roman" w:hAnsi="Times New Roman" w:cs="Times New Roman"/>
          <w:sz w:val="28"/>
          <w:szCs w:val="28"/>
          <w:lang w:val="ru-RU"/>
        </w:rPr>
        <w:t>; применени</w:t>
      </w:r>
      <w:r w:rsidR="00DF207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F19A9">
        <w:rPr>
          <w:rFonts w:ascii="Times New Roman" w:hAnsi="Times New Roman" w:cs="Times New Roman"/>
          <w:sz w:val="28"/>
          <w:szCs w:val="28"/>
          <w:lang w:val="ru-RU"/>
        </w:rPr>
        <w:t xml:space="preserve"> услови</w:t>
      </w:r>
      <w:r w:rsidR="00A11FB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F19A9">
        <w:rPr>
          <w:rFonts w:ascii="Times New Roman" w:hAnsi="Times New Roman" w:cs="Times New Roman"/>
          <w:sz w:val="28"/>
          <w:szCs w:val="28"/>
          <w:lang w:val="ru-RU"/>
        </w:rPr>
        <w:t xml:space="preserve"> равновесия тела</w:t>
      </w:r>
      <w:r w:rsidR="00A02C22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77105C" w:rsidRPr="007F19A9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определение центра </w:t>
      </w:r>
      <w:r w:rsidR="006C0DBC">
        <w:rPr>
          <w:rFonts w:ascii="Times New Roman" w:hAnsi="Times New Roman" w:cs="Times New Roman"/>
          <w:sz w:val="28"/>
          <w:szCs w:val="28"/>
          <w:lang w:val="ru-RU"/>
        </w:rPr>
        <w:t>тяжести</w:t>
      </w:r>
      <w:r w:rsidR="0077105C" w:rsidRPr="007F19A9">
        <w:rPr>
          <w:rFonts w:ascii="Times New Roman" w:hAnsi="Times New Roman" w:cs="Times New Roman"/>
          <w:sz w:val="28"/>
          <w:szCs w:val="28"/>
          <w:lang w:val="ru-RU"/>
        </w:rPr>
        <w:t xml:space="preserve"> тела</w:t>
      </w:r>
      <w:r w:rsidRPr="007F19A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A4A56" w:rsidRDefault="00DA4A56" w:rsidP="00DA4A5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1D1A">
        <w:rPr>
          <w:rFonts w:ascii="Times New Roman" w:hAnsi="Times New Roman" w:cs="Times New Roman"/>
          <w:b/>
          <w:sz w:val="28"/>
          <w:szCs w:val="28"/>
          <w:lang w:val="ru-RU"/>
        </w:rPr>
        <w:t>Основы МКТ и термодинамики</w:t>
      </w:r>
    </w:p>
    <w:p w:rsidR="00A910CB" w:rsidRDefault="00A910CB" w:rsidP="00AB7C7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Масса и размеры молекул. Количество вещества</w:t>
      </w:r>
      <w:r w:rsidRPr="007F19A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C1738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</w:t>
      </w:r>
      <w:r w:rsidR="00331D7B">
        <w:rPr>
          <w:rFonts w:ascii="Times New Roman" w:hAnsi="Times New Roman" w:cs="Times New Roman"/>
          <w:sz w:val="28"/>
          <w:szCs w:val="28"/>
          <w:lang w:val="ru-RU"/>
        </w:rPr>
        <w:t>молярной массы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вещества,</w:t>
      </w:r>
      <w:r w:rsidRPr="007F19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концентрации </w:t>
      </w:r>
      <w:r w:rsidR="001C1738">
        <w:rPr>
          <w:rFonts w:ascii="Times New Roman" w:hAnsi="Times New Roman" w:cs="Times New Roman"/>
          <w:sz w:val="28"/>
          <w:szCs w:val="28"/>
          <w:lang w:val="ru-RU"/>
        </w:rPr>
        <w:t xml:space="preserve">частиц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1C1738">
        <w:rPr>
          <w:rFonts w:ascii="Times New Roman" w:hAnsi="Times New Roman" w:cs="Times New Roman"/>
          <w:sz w:val="28"/>
          <w:szCs w:val="28"/>
          <w:lang w:val="ru-RU"/>
        </w:rPr>
        <w:t xml:space="preserve">плотности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вещества).</w:t>
      </w:r>
    </w:p>
    <w:p w:rsidR="00A910CB" w:rsidRDefault="00C346AF" w:rsidP="00AB7C7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Уравнение состояния идеального газа (применение уравнения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Клапе</w:t>
      </w:r>
      <w:r w:rsidR="00AB7C73"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  <w:lang w:val="ru-RU"/>
        </w:rPr>
        <w:t>рона</w:t>
      </w:r>
      <w:proofErr w:type="spellEnd"/>
      <w:r w:rsidR="00AB7C73">
        <w:rPr>
          <w:rFonts w:ascii="Times New Roman" w:hAnsi="Times New Roman" w:cs="Times New Roman"/>
          <w:sz w:val="28"/>
          <w:szCs w:val="28"/>
          <w:lang w:val="ru-RU"/>
        </w:rPr>
        <w:t> –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Менделеева для </w:t>
      </w:r>
      <w:r w:rsidR="00DF2079">
        <w:rPr>
          <w:rFonts w:ascii="Times New Roman" w:hAnsi="Times New Roman" w:cs="Times New Roman"/>
          <w:sz w:val="28"/>
          <w:szCs w:val="28"/>
          <w:lang w:val="ru-RU"/>
        </w:rPr>
        <w:t>двух состояний газа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A910CB" w:rsidRDefault="00FF01BD" w:rsidP="00FC1F4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7072">
        <w:rPr>
          <w:rFonts w:ascii="Times New Roman" w:hAnsi="Times New Roman" w:cs="Times New Roman"/>
          <w:sz w:val="28"/>
          <w:szCs w:val="28"/>
          <w:lang w:val="ru-RU"/>
        </w:rPr>
        <w:t>Насыщенный пар. Влажность воздуха (расч</w:t>
      </w:r>
      <w:r w:rsidR="00AB7C73" w:rsidRPr="00F3707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37072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r w:rsidR="00FB6DC4" w:rsidRPr="00F37072">
        <w:rPr>
          <w:rFonts w:ascii="Times New Roman" w:hAnsi="Times New Roman" w:cs="Times New Roman"/>
          <w:sz w:val="28"/>
          <w:szCs w:val="28"/>
          <w:lang w:val="ru-RU"/>
        </w:rPr>
        <w:t xml:space="preserve">абсолютной и </w:t>
      </w:r>
      <w:r w:rsidRPr="00F37072">
        <w:rPr>
          <w:rFonts w:ascii="Times New Roman" w:hAnsi="Times New Roman" w:cs="Times New Roman"/>
          <w:sz w:val="28"/>
          <w:szCs w:val="28"/>
          <w:lang w:val="ru-RU"/>
        </w:rPr>
        <w:t>относительной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влажности воздуха)</w:t>
      </w:r>
      <w:r w:rsidR="006358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4A56" w:rsidRPr="005D0537" w:rsidRDefault="00DA4A56" w:rsidP="00DA4A5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0537">
        <w:rPr>
          <w:rFonts w:ascii="Times New Roman" w:hAnsi="Times New Roman" w:cs="Times New Roman"/>
          <w:b/>
          <w:sz w:val="28"/>
          <w:szCs w:val="28"/>
          <w:lang w:val="ru-RU"/>
        </w:rPr>
        <w:t>Электродинамика</w:t>
      </w:r>
    </w:p>
    <w:p w:rsidR="00DA4A56" w:rsidRDefault="00DA2802" w:rsidP="00AB7C7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Постоянный электрический ток</w:t>
      </w:r>
      <w:r w:rsidR="00DA4A5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B6DC4">
        <w:rPr>
          <w:rFonts w:ascii="Times New Roman" w:hAnsi="Times New Roman" w:cs="Times New Roman"/>
          <w:sz w:val="28"/>
          <w:szCs w:val="28"/>
          <w:lang w:val="ru-RU"/>
        </w:rPr>
        <w:t>считывание информации с графика</w:t>
      </w:r>
      <w:r w:rsidR="00AB7C7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FB6D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3E05">
        <w:rPr>
          <w:rFonts w:ascii="Times New Roman" w:hAnsi="Times New Roman" w:cs="Times New Roman"/>
          <w:sz w:val="28"/>
          <w:szCs w:val="28"/>
          <w:lang w:val="ru-RU"/>
        </w:rPr>
        <w:t xml:space="preserve">применение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закона Ома для полной </w:t>
      </w:r>
      <w:r w:rsidR="00353718">
        <w:rPr>
          <w:rFonts w:ascii="Times New Roman" w:hAnsi="Times New Roman" w:cs="Times New Roman"/>
          <w:sz w:val="28"/>
          <w:szCs w:val="28"/>
          <w:lang w:val="ru-RU"/>
        </w:rPr>
        <w:t xml:space="preserve">электрической </w:t>
      </w:r>
      <w:r>
        <w:rPr>
          <w:rFonts w:ascii="Times New Roman" w:hAnsi="Times New Roman" w:cs="Times New Roman"/>
          <w:sz w:val="28"/>
          <w:szCs w:val="28"/>
          <w:lang w:val="ru-RU"/>
        </w:rPr>
        <w:t>цепи</w:t>
      </w:r>
      <w:r w:rsidR="00685900">
        <w:rPr>
          <w:rFonts w:ascii="Times New Roman" w:hAnsi="Times New Roman" w:cs="Times New Roman"/>
          <w:sz w:val="28"/>
          <w:szCs w:val="28"/>
          <w:lang w:val="ru-RU"/>
        </w:rPr>
        <w:t xml:space="preserve"> и для участка цепи</w:t>
      </w:r>
      <w:r w:rsidR="00DA4A56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A4A56" w:rsidRPr="00A11FBD" w:rsidRDefault="008F63BB" w:rsidP="0065621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FBD">
        <w:rPr>
          <w:rFonts w:ascii="Times New Roman" w:hAnsi="Times New Roman" w:cs="Times New Roman"/>
          <w:sz w:val="28"/>
          <w:szCs w:val="28"/>
          <w:lang w:val="ru-RU"/>
        </w:rPr>
        <w:t xml:space="preserve">Действие магнитного поля на проводник с током. </w:t>
      </w:r>
      <w:r w:rsidR="00D21CF7" w:rsidRPr="00A11FBD">
        <w:rPr>
          <w:rFonts w:ascii="Times New Roman" w:hAnsi="Times New Roman" w:cs="Times New Roman"/>
          <w:sz w:val="28"/>
          <w:szCs w:val="28"/>
          <w:lang w:val="ru-RU"/>
        </w:rPr>
        <w:t>Индукция магнитного поля</w:t>
      </w:r>
      <w:r w:rsidR="0065621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21CF7" w:rsidRPr="00A11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1FBD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="00D21CF7" w:rsidRPr="00A11FBD">
        <w:rPr>
          <w:rFonts w:ascii="Times New Roman" w:hAnsi="Times New Roman" w:cs="Times New Roman"/>
          <w:sz w:val="28"/>
          <w:szCs w:val="28"/>
          <w:lang w:val="ru-RU"/>
        </w:rPr>
        <w:t xml:space="preserve"> Ампера</w:t>
      </w:r>
      <w:r w:rsidRPr="00A11FB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331D7B" w:rsidRPr="00A11FBD">
        <w:rPr>
          <w:rFonts w:ascii="Times New Roman" w:hAnsi="Times New Roman" w:cs="Times New Roman"/>
          <w:sz w:val="28"/>
          <w:szCs w:val="28"/>
          <w:lang w:val="ru-RU"/>
        </w:rPr>
        <w:t xml:space="preserve">умение делать </w:t>
      </w:r>
      <w:r w:rsidR="001C1644">
        <w:rPr>
          <w:rFonts w:ascii="Times New Roman" w:hAnsi="Times New Roman" w:cs="Times New Roman"/>
          <w:sz w:val="28"/>
          <w:szCs w:val="28"/>
          <w:lang w:val="ru-RU"/>
        </w:rPr>
        <w:t>схематический рисунок</w:t>
      </w:r>
      <w:r w:rsidR="007B36B2" w:rsidRPr="00A11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1644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7B36B2" w:rsidRPr="00A11FBD">
        <w:rPr>
          <w:rFonts w:ascii="Times New Roman" w:hAnsi="Times New Roman" w:cs="Times New Roman"/>
          <w:sz w:val="28"/>
          <w:szCs w:val="28"/>
          <w:lang w:val="ru-RU"/>
        </w:rPr>
        <w:t>указа</w:t>
      </w:r>
      <w:r w:rsidR="001C1644">
        <w:rPr>
          <w:rFonts w:ascii="Times New Roman" w:hAnsi="Times New Roman" w:cs="Times New Roman"/>
          <w:sz w:val="28"/>
          <w:szCs w:val="28"/>
          <w:lang w:val="ru-RU"/>
        </w:rPr>
        <w:t>нием</w:t>
      </w:r>
      <w:r w:rsidR="007B36B2" w:rsidRPr="00A11FBD">
        <w:rPr>
          <w:rFonts w:ascii="Times New Roman" w:hAnsi="Times New Roman" w:cs="Times New Roman"/>
          <w:sz w:val="28"/>
          <w:szCs w:val="28"/>
          <w:lang w:val="ru-RU"/>
        </w:rPr>
        <w:t xml:space="preserve"> на нем </w:t>
      </w:r>
      <w:r w:rsidR="00E422E8" w:rsidRPr="00A11FBD">
        <w:rPr>
          <w:rFonts w:ascii="Times New Roman" w:hAnsi="Times New Roman" w:cs="Times New Roman"/>
          <w:sz w:val="28"/>
          <w:szCs w:val="28"/>
          <w:lang w:val="ru-RU"/>
        </w:rPr>
        <w:t>направления сил, де</w:t>
      </w:r>
      <w:r w:rsidR="001C1644">
        <w:rPr>
          <w:rFonts w:ascii="Times New Roman" w:hAnsi="Times New Roman" w:cs="Times New Roman"/>
          <w:sz w:val="28"/>
          <w:szCs w:val="28"/>
          <w:lang w:val="ru-RU"/>
        </w:rPr>
        <w:t>йствующих на проводник с током в магнитном поле и в поле силы тяжести</w:t>
      </w:r>
      <w:r w:rsidR="00656215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1C16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3A57" w:rsidRPr="00A11FBD">
        <w:rPr>
          <w:rFonts w:ascii="Times New Roman" w:hAnsi="Times New Roman" w:cs="Times New Roman"/>
          <w:sz w:val="28"/>
          <w:szCs w:val="28"/>
          <w:lang w:val="ru-RU"/>
        </w:rPr>
        <w:t>приме</w:t>
      </w:r>
      <w:r w:rsidR="00A11FBD" w:rsidRPr="00A11FB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1C1644">
        <w:rPr>
          <w:rFonts w:ascii="Times New Roman" w:hAnsi="Times New Roman" w:cs="Times New Roman"/>
          <w:sz w:val="28"/>
          <w:szCs w:val="28"/>
          <w:lang w:val="ru-RU"/>
        </w:rPr>
        <w:t>ение</w:t>
      </w:r>
      <w:r w:rsidR="00C53A57" w:rsidRPr="00A11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3A57" w:rsidRPr="00A11FBD">
        <w:rPr>
          <w:rFonts w:ascii="Times New Roman" w:hAnsi="Times New Roman" w:cs="Times New Roman"/>
          <w:sz w:val="28"/>
          <w:szCs w:val="28"/>
        </w:rPr>
        <w:t>II</w:t>
      </w:r>
      <w:r w:rsidR="00AA6669" w:rsidRPr="00A11FBD">
        <w:rPr>
          <w:rFonts w:ascii="Times New Roman" w:hAnsi="Times New Roman" w:cs="Times New Roman"/>
          <w:sz w:val="28"/>
          <w:szCs w:val="28"/>
          <w:lang w:val="ru-RU"/>
        </w:rPr>
        <w:t xml:space="preserve"> закона Ньютона).</w:t>
      </w:r>
    </w:p>
    <w:p w:rsidR="007D45DC" w:rsidRPr="00A11FBD" w:rsidRDefault="00331D7B" w:rsidP="00B6420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1FBD">
        <w:rPr>
          <w:rFonts w:ascii="Times New Roman" w:hAnsi="Times New Roman" w:cs="Times New Roman"/>
          <w:sz w:val="28"/>
          <w:szCs w:val="28"/>
          <w:lang w:val="ru-RU"/>
        </w:rPr>
        <w:t xml:space="preserve">Электромагнитные волны и их свойства </w:t>
      </w:r>
      <w:r w:rsidR="007D45DC" w:rsidRPr="00A11FB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7D45DC" w:rsidRPr="00A11F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знание </w:t>
      </w:r>
      <w:proofErr w:type="spellStart"/>
      <w:r w:rsidR="007D45DC" w:rsidRPr="00A11F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определения</w:t>
      </w:r>
      <w:proofErr w:type="spellEnd"/>
      <w:r w:rsidR="007D45DC" w:rsidRPr="00A11F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="007D45DC" w:rsidRPr="00A11F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электромагнитной</w:t>
      </w:r>
      <w:proofErr w:type="spellEnd"/>
      <w:r w:rsidR="007D45DC" w:rsidRPr="00A11F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="007D45DC" w:rsidRPr="00A11F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волны</w:t>
      </w:r>
      <w:proofErr w:type="spellEnd"/>
      <w:r w:rsidR="007D45DC" w:rsidRPr="00A11F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и </w:t>
      </w:r>
      <w:proofErr w:type="spellStart"/>
      <w:r w:rsidR="007D45DC" w:rsidRPr="00A11F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свойств</w:t>
      </w:r>
      <w:proofErr w:type="spellEnd"/>
      <w:r w:rsidR="006562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="006562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электромагнитных</w:t>
      </w:r>
      <w:proofErr w:type="spellEnd"/>
      <w:r w:rsidR="006562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="006562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волн</w:t>
      </w:r>
      <w:proofErr w:type="spellEnd"/>
      <w:r w:rsidR="007D45DC" w:rsidRPr="00A11F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).</w:t>
      </w:r>
    </w:p>
    <w:p w:rsidR="00DA4A56" w:rsidRPr="00232C33" w:rsidRDefault="00DA4A56" w:rsidP="00DA4A5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2C33">
        <w:rPr>
          <w:rFonts w:ascii="Times New Roman" w:hAnsi="Times New Roman" w:cs="Times New Roman"/>
          <w:b/>
          <w:sz w:val="28"/>
          <w:szCs w:val="28"/>
          <w:lang w:val="ru-RU"/>
        </w:rPr>
        <w:t>Оптика</w:t>
      </w:r>
    </w:p>
    <w:p w:rsidR="00DA4A56" w:rsidRDefault="00DA4A56" w:rsidP="00B6420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Формула тонкой линзы (</w:t>
      </w:r>
      <w:r w:rsidR="00350018">
        <w:rPr>
          <w:rFonts w:ascii="Times New Roman" w:hAnsi="Times New Roman" w:cs="Times New Roman"/>
          <w:sz w:val="28"/>
          <w:szCs w:val="28"/>
          <w:lang w:val="ru-RU"/>
        </w:rPr>
        <w:t>знание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формул</w:t>
      </w:r>
      <w:r w:rsidR="00350018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тонкой линзы </w:t>
      </w:r>
      <w:r w:rsidR="009220C8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350018">
        <w:rPr>
          <w:rFonts w:ascii="Times New Roman" w:hAnsi="Times New Roman" w:cs="Times New Roman"/>
          <w:sz w:val="28"/>
          <w:szCs w:val="28"/>
          <w:lang w:val="ru-RU"/>
        </w:rPr>
        <w:t xml:space="preserve">формулы </w:t>
      </w:r>
      <w:r w:rsidR="009220C8">
        <w:rPr>
          <w:rFonts w:ascii="Times New Roman" w:hAnsi="Times New Roman" w:cs="Times New Roman"/>
          <w:sz w:val="28"/>
          <w:szCs w:val="28"/>
          <w:lang w:val="ru-RU"/>
        </w:rPr>
        <w:t xml:space="preserve">линейного (поперечного) увеличения </w:t>
      </w:r>
      <w:r w:rsidR="00350018">
        <w:rPr>
          <w:rFonts w:ascii="Times New Roman" w:hAnsi="Times New Roman" w:cs="Times New Roman"/>
          <w:sz w:val="28"/>
          <w:szCs w:val="28"/>
          <w:lang w:val="ru-RU"/>
        </w:rPr>
        <w:t>линзы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A4A56" w:rsidRPr="00232C33" w:rsidRDefault="00DA4A56" w:rsidP="00DA4A5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2C33">
        <w:rPr>
          <w:rFonts w:ascii="Times New Roman" w:hAnsi="Times New Roman" w:cs="Times New Roman"/>
          <w:b/>
          <w:sz w:val="28"/>
          <w:szCs w:val="28"/>
          <w:lang w:val="ru-RU"/>
        </w:rPr>
        <w:t>Основы квантовой физики</w:t>
      </w:r>
    </w:p>
    <w:p w:rsidR="00DA4A56" w:rsidRDefault="00DA4A56" w:rsidP="00B6420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Уравнение Эйнштейна для </w:t>
      </w:r>
      <w:r w:rsidR="00350018">
        <w:rPr>
          <w:rFonts w:ascii="Times New Roman" w:hAnsi="Times New Roman" w:cs="Times New Roman"/>
          <w:sz w:val="28"/>
          <w:szCs w:val="28"/>
          <w:lang w:val="ru-RU"/>
        </w:rPr>
        <w:t xml:space="preserve">внешнего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фотоэффекта (применение уравнения Эйнштейна </w:t>
      </w:r>
      <w:r w:rsidR="00CF3A43">
        <w:rPr>
          <w:rFonts w:ascii="Times New Roman" w:hAnsi="Times New Roman" w:cs="Times New Roman"/>
          <w:sz w:val="28"/>
          <w:szCs w:val="28"/>
          <w:lang w:val="ru-RU"/>
        </w:rPr>
        <w:t>для анализа графика зависимости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477814" w:rsidRPr="00421122" w:rsidRDefault="00100BA1" w:rsidP="00B6420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11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успешного выполнения </w:t>
      </w:r>
      <w:r w:rsidR="00B642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учащимися </w:t>
      </w:r>
      <w:r w:rsidRPr="00421122">
        <w:rPr>
          <w:rFonts w:ascii="Times New Roman" w:hAnsi="Times New Roman" w:cs="Times New Roman"/>
          <w:b/>
          <w:sz w:val="28"/>
          <w:szCs w:val="28"/>
          <w:lang w:val="ru-RU"/>
        </w:rPr>
        <w:t>заданий по вышеуказанным темам рекоменду</w:t>
      </w:r>
      <w:r w:rsidR="00421122" w:rsidRPr="00421122">
        <w:rPr>
          <w:rFonts w:ascii="Times New Roman" w:hAnsi="Times New Roman" w:cs="Times New Roman"/>
          <w:b/>
          <w:sz w:val="28"/>
          <w:szCs w:val="28"/>
          <w:lang w:val="ru-RU"/>
        </w:rPr>
        <w:t>ется</w:t>
      </w:r>
      <w:r w:rsidR="00B642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обратить внимание на</w:t>
      </w:r>
      <w:r w:rsidRPr="0042112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D73615" w:rsidRPr="00DA4A56" w:rsidRDefault="00421122" w:rsidP="00A36AF0">
      <w:pPr>
        <w:pStyle w:val="a3"/>
        <w:spacing w:line="240" w:lineRule="auto"/>
        <w:ind w:firstLine="720"/>
        <w:rPr>
          <w:sz w:val="28"/>
          <w:szCs w:val="28"/>
        </w:rPr>
      </w:pPr>
      <w:r w:rsidRPr="00ED7CDE">
        <w:rPr>
          <w:spacing w:val="2"/>
          <w:sz w:val="28"/>
          <w:szCs w:val="28"/>
        </w:rPr>
        <w:t>–</w:t>
      </w:r>
      <w:r w:rsidR="00D73615" w:rsidRPr="00DA4A56">
        <w:rPr>
          <w:sz w:val="28"/>
          <w:szCs w:val="28"/>
        </w:rPr>
        <w:t xml:space="preserve"> </w:t>
      </w:r>
      <w:r w:rsidR="00B64206">
        <w:rPr>
          <w:sz w:val="28"/>
          <w:szCs w:val="28"/>
        </w:rPr>
        <w:t xml:space="preserve">умение </w:t>
      </w:r>
      <w:r w:rsidR="00D73615" w:rsidRPr="00DA4A56">
        <w:rPr>
          <w:sz w:val="28"/>
          <w:szCs w:val="28"/>
        </w:rPr>
        <w:t>различ</w:t>
      </w:r>
      <w:r w:rsidR="001B15CF" w:rsidRPr="00DA4A56">
        <w:rPr>
          <w:sz w:val="28"/>
          <w:szCs w:val="28"/>
        </w:rPr>
        <w:t>ать</w:t>
      </w:r>
      <w:r w:rsidR="00D73615" w:rsidRPr="00DA4A56">
        <w:rPr>
          <w:sz w:val="28"/>
          <w:szCs w:val="28"/>
        </w:rPr>
        <w:t xml:space="preserve"> физически</w:t>
      </w:r>
      <w:r w:rsidR="001B15CF" w:rsidRPr="00DA4A56">
        <w:rPr>
          <w:sz w:val="28"/>
          <w:szCs w:val="28"/>
        </w:rPr>
        <w:t>е</w:t>
      </w:r>
      <w:r w:rsidR="00D73615" w:rsidRPr="00DA4A56">
        <w:rPr>
          <w:sz w:val="28"/>
          <w:szCs w:val="28"/>
        </w:rPr>
        <w:t xml:space="preserve"> объект</w:t>
      </w:r>
      <w:r w:rsidR="001B15CF" w:rsidRPr="00DA4A56">
        <w:rPr>
          <w:sz w:val="28"/>
          <w:szCs w:val="28"/>
        </w:rPr>
        <w:t>ы</w:t>
      </w:r>
      <w:r w:rsidR="00D73615" w:rsidRPr="00DA4A56">
        <w:rPr>
          <w:sz w:val="28"/>
          <w:szCs w:val="28"/>
        </w:rPr>
        <w:t>, физическ</w:t>
      </w:r>
      <w:r w:rsidR="001B15CF" w:rsidRPr="00DA4A56">
        <w:rPr>
          <w:sz w:val="28"/>
          <w:szCs w:val="28"/>
        </w:rPr>
        <w:t>ие</w:t>
      </w:r>
      <w:r w:rsidR="00D73615" w:rsidRPr="00DA4A56">
        <w:rPr>
          <w:sz w:val="28"/>
          <w:szCs w:val="28"/>
        </w:rPr>
        <w:t xml:space="preserve"> величин</w:t>
      </w:r>
      <w:r w:rsidR="001B15CF" w:rsidRPr="00DA4A56">
        <w:rPr>
          <w:sz w:val="28"/>
          <w:szCs w:val="28"/>
        </w:rPr>
        <w:t>ы</w:t>
      </w:r>
      <w:r w:rsidR="00D73615" w:rsidRPr="00DA4A56">
        <w:rPr>
          <w:sz w:val="28"/>
          <w:szCs w:val="28"/>
        </w:rPr>
        <w:t xml:space="preserve"> и поняти</w:t>
      </w:r>
      <w:r w:rsidR="001B15CF" w:rsidRPr="00DA4A56">
        <w:rPr>
          <w:sz w:val="28"/>
          <w:szCs w:val="28"/>
        </w:rPr>
        <w:t>я</w:t>
      </w:r>
      <w:r w:rsidR="00D73615" w:rsidRPr="00DA4A56">
        <w:rPr>
          <w:sz w:val="28"/>
          <w:szCs w:val="28"/>
        </w:rPr>
        <w:t>, условны</w:t>
      </w:r>
      <w:r w:rsidR="001B15CF" w:rsidRPr="00DA4A56">
        <w:rPr>
          <w:sz w:val="28"/>
          <w:szCs w:val="28"/>
        </w:rPr>
        <w:t>е</w:t>
      </w:r>
      <w:r w:rsidR="00D73615" w:rsidRPr="00DA4A56">
        <w:rPr>
          <w:sz w:val="28"/>
          <w:szCs w:val="28"/>
        </w:rPr>
        <w:t xml:space="preserve"> обозначени</w:t>
      </w:r>
      <w:r w:rsidR="001B15CF" w:rsidRPr="00DA4A56">
        <w:rPr>
          <w:sz w:val="28"/>
          <w:szCs w:val="28"/>
        </w:rPr>
        <w:t>я</w:t>
      </w:r>
      <w:r w:rsidR="00D73615" w:rsidRPr="00DA4A56">
        <w:rPr>
          <w:sz w:val="28"/>
          <w:szCs w:val="28"/>
        </w:rPr>
        <w:t xml:space="preserve"> приборов, </w:t>
      </w:r>
      <w:r w:rsidR="00034FA8">
        <w:rPr>
          <w:sz w:val="28"/>
          <w:szCs w:val="28"/>
        </w:rPr>
        <w:t xml:space="preserve">считывать информацию с графиков, </w:t>
      </w:r>
      <w:r w:rsidR="00D73615" w:rsidRPr="00DA4A56">
        <w:rPr>
          <w:sz w:val="28"/>
          <w:szCs w:val="28"/>
        </w:rPr>
        <w:t>предъявляемых в готовом виде;</w:t>
      </w:r>
    </w:p>
    <w:p w:rsidR="00421122" w:rsidRDefault="00421122" w:rsidP="00421122">
      <w:pPr>
        <w:widowControl w:val="0"/>
        <w:tabs>
          <w:tab w:val="left" w:pos="1080"/>
        </w:tabs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</w:pPr>
    </w:p>
    <w:p w:rsidR="00421122" w:rsidRPr="00DA4A56" w:rsidRDefault="00421122" w:rsidP="00A36AF0">
      <w:pPr>
        <w:widowControl w:val="0"/>
        <w:tabs>
          <w:tab w:val="left" w:pos="1080"/>
        </w:tabs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ED7C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–</w:t>
      </w:r>
      <w:r w:rsidRPr="00421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зна</w:t>
      </w:r>
      <w:r w:rsidR="0051069F">
        <w:rPr>
          <w:rFonts w:ascii="Times New Roman" w:hAnsi="Times New Roman" w:cs="Times New Roman"/>
          <w:sz w:val="28"/>
          <w:szCs w:val="28"/>
          <w:lang w:val="ru-RU"/>
        </w:rPr>
        <w:t>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единиц измерения физических величин и </w:t>
      </w:r>
      <w:r w:rsidRPr="00DA4A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уме</w:t>
      </w:r>
      <w:r w:rsidR="005106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ние</w:t>
      </w:r>
      <w:r w:rsidRPr="00DA4A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переводить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их </w:t>
      </w:r>
      <w:r w:rsidRPr="00DA4A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систему СИ;</w:t>
      </w:r>
    </w:p>
    <w:p w:rsidR="00421122" w:rsidRDefault="00421122" w:rsidP="00ED7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</w:pPr>
    </w:p>
    <w:p w:rsidR="000F220C" w:rsidRPr="00DA4A56" w:rsidRDefault="00421122" w:rsidP="00A36A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</w:pPr>
      <w:r w:rsidRPr="00ED7C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</w:t>
      </w:r>
      <w:r w:rsidR="00100BA1" w:rsidRPr="00DA4A5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зна</w:t>
      </w:r>
      <w:r w:rsidR="0051069F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ние</w:t>
      </w:r>
      <w:r w:rsidR="00100BA1" w:rsidRPr="00DA4A5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 и понима</w:t>
      </w:r>
      <w:r w:rsidR="0051069F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ние</w:t>
      </w:r>
      <w:r w:rsidR="00100BA1" w:rsidRPr="00DA4A5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 физически</w:t>
      </w:r>
      <w:r w:rsidR="0051069F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х</w:t>
      </w:r>
      <w:r w:rsidR="00100BA1" w:rsidRPr="00DA4A5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 явлени</w:t>
      </w:r>
      <w:r w:rsidR="0051069F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й</w:t>
      </w:r>
      <w:r w:rsidR="00100BA1" w:rsidRPr="00DA4A5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, смысл</w:t>
      </w:r>
      <w:r w:rsidR="0051069F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а</w:t>
      </w:r>
      <w:r w:rsidR="001B15CF" w:rsidRPr="00DA4A5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 физических </w:t>
      </w:r>
      <w:r w:rsidR="00DA4A56" w:rsidRPr="00DA4A5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величин</w:t>
      </w:r>
      <w:r w:rsidR="00100BA1" w:rsidRPr="00DA4A5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 </w:t>
      </w:r>
      <w:r w:rsidR="001B15CF" w:rsidRPr="00DA4A5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и </w:t>
      </w:r>
      <w:r w:rsidR="00100BA1" w:rsidRPr="00DA4A5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закон</w:t>
      </w:r>
      <w:r w:rsidR="001B15CF" w:rsidRPr="00DA4A5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ов</w:t>
      </w:r>
      <w:r w:rsidR="00D90FF0" w:rsidRPr="00DA4A5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;</w:t>
      </w:r>
    </w:p>
    <w:p w:rsidR="00FC1F4C" w:rsidRDefault="00FC1F4C" w:rsidP="00A36AF0">
      <w:pPr>
        <w:widowControl w:val="0"/>
        <w:tabs>
          <w:tab w:val="left" w:pos="1080"/>
        </w:tabs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</w:p>
    <w:p w:rsidR="00421122" w:rsidRDefault="00421122" w:rsidP="00A36AF0">
      <w:pPr>
        <w:widowControl w:val="0"/>
        <w:tabs>
          <w:tab w:val="left" w:pos="1080"/>
        </w:tabs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ED7C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</w:t>
      </w:r>
      <w:r w:rsidR="001B15CF" w:rsidRPr="00DA4A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уме</w:t>
      </w:r>
      <w:r w:rsidR="005106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ние</w:t>
      </w:r>
      <w:r w:rsidR="001B15CF" w:rsidRPr="00DA4A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оперировать теоретическим программным материалом для решения расчетных и графических задач</w:t>
      </w:r>
      <w:r w:rsidR="00034F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421122" w:rsidRDefault="00421122" w:rsidP="00B64206">
      <w:pPr>
        <w:widowControl w:val="0"/>
        <w:tabs>
          <w:tab w:val="left" w:pos="1080"/>
        </w:tabs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</w:pPr>
    </w:p>
    <w:p w:rsidR="00D90FF0" w:rsidRPr="00DA4A56" w:rsidRDefault="00421122" w:rsidP="00A36AF0">
      <w:pPr>
        <w:widowControl w:val="0"/>
        <w:tabs>
          <w:tab w:val="left" w:pos="1080"/>
        </w:tabs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ED7C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</w:t>
      </w:r>
      <w:r w:rsidR="00100BA1" w:rsidRPr="00DA4A5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уме</w:t>
      </w:r>
      <w:r w:rsidR="0051069F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ние</w:t>
      </w:r>
      <w:r w:rsidR="000F220C" w:rsidRPr="00DA4A5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 анализировать информацию, представленную в</w:t>
      </w:r>
      <w:r w:rsidR="00A14B5B" w:rsidRPr="00DA4A5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 </w:t>
      </w:r>
      <w:r w:rsidR="000F220C" w:rsidRPr="00DA4A5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виде график</w:t>
      </w:r>
      <w:r w:rsidR="00D73615" w:rsidRPr="00DA4A5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ов, </w:t>
      </w:r>
      <w:r w:rsidR="00034FA8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электрических </w:t>
      </w:r>
      <w:r w:rsidR="00D73615" w:rsidRPr="00DA4A5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схем, </w:t>
      </w:r>
      <w:r w:rsidR="000F220C" w:rsidRPr="00DA4A5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рисунк</w:t>
      </w:r>
      <w:r w:rsidR="00D73615" w:rsidRPr="00DA4A5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ов</w:t>
      </w:r>
      <w:r w:rsidR="00D90FF0" w:rsidRPr="00DA4A56">
        <w:rPr>
          <w:rFonts w:ascii="Times New Roman" w:hAnsi="Times New Roman" w:cs="Times New Roman"/>
          <w:spacing w:val="-6"/>
          <w:sz w:val="28"/>
          <w:szCs w:val="28"/>
          <w:lang w:val="ru-RU"/>
        </w:rPr>
        <w:t>,</w:t>
      </w:r>
      <w:r w:rsidR="00A14B5B" w:rsidRPr="00DA4A5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 </w:t>
      </w:r>
      <w:r w:rsidR="00D90FF0" w:rsidRPr="00DA4A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включая действия по нахождению данных из графиков и </w:t>
      </w:r>
      <w:r w:rsidR="00AB205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электрических </w:t>
      </w:r>
      <w:r w:rsidR="00D90FF0" w:rsidRPr="00DA4A5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схем; </w:t>
      </w:r>
    </w:p>
    <w:p w:rsidR="00421122" w:rsidRDefault="00421122" w:rsidP="00ED7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7CDE" w:rsidRPr="00DA4A56" w:rsidRDefault="00421122" w:rsidP="00A36A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ED7C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–</w:t>
      </w:r>
      <w:r w:rsidR="00ED7CDE" w:rsidRPr="00DA4A5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уме</w:t>
      </w:r>
      <w:r w:rsidR="0051069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ние</w:t>
      </w:r>
      <w:r w:rsidR="00ED7CDE" w:rsidRPr="00DA4A5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применять теоретические знания и практические умения из курса математики (при выполнении действий с векторами, </w:t>
      </w:r>
      <w:r w:rsidR="0051069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со степенями</w:t>
      </w:r>
      <w:r w:rsidR="00FC1F4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,</w:t>
      </w:r>
      <w:bookmarkStart w:id="0" w:name="_GoBack"/>
      <w:bookmarkEnd w:id="0"/>
      <w:r w:rsidR="0051069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</w:t>
      </w:r>
      <w:r w:rsidR="00672B3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при </w:t>
      </w:r>
      <w:r w:rsidR="00ED7CDE" w:rsidRPr="00DA4A5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решении систем уравнений,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преобразо</w:t>
      </w:r>
      <w:r w:rsidR="00672B3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вании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математически</w:t>
      </w:r>
      <w:r w:rsidR="00672B3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выражени</w:t>
      </w:r>
      <w:r w:rsidR="00672B3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й</w:t>
      </w:r>
      <w:r w:rsidR="00ED7CDE" w:rsidRPr="00DA4A5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, вычислении и округлении результатов и т. д.);</w:t>
      </w:r>
    </w:p>
    <w:p w:rsidR="00421122" w:rsidRDefault="00421122" w:rsidP="00ED7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</w:pPr>
    </w:p>
    <w:p w:rsidR="00ED7CDE" w:rsidRPr="00DA4A56" w:rsidRDefault="00421122" w:rsidP="00A36A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</w:pPr>
      <w:r w:rsidRPr="00ED7C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–</w:t>
      </w:r>
      <w:r w:rsidR="00672B33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 </w:t>
      </w:r>
      <w:r w:rsidR="00ED7CDE" w:rsidRPr="00DA4A5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навыки работы с векторными величинами, проекциями вектора на оси, уме</w:t>
      </w:r>
      <w:r w:rsidR="00672B33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ние</w:t>
      </w:r>
      <w:r w:rsidR="00ED7CDE" w:rsidRPr="00DA4A5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 перейти от векторной записи </w:t>
      </w:r>
      <w:r w:rsidR="00D73615" w:rsidRPr="00DA4A5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уравнений</w:t>
      </w:r>
      <w:r w:rsidR="00ED7CDE" w:rsidRPr="00DA4A5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 к </w:t>
      </w:r>
      <w:r w:rsidR="00D73615" w:rsidRPr="00DA4A5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их</w:t>
      </w:r>
      <w:r w:rsidR="00ED7CDE" w:rsidRPr="00DA4A5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 проекци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ям</w:t>
      </w:r>
      <w:r w:rsidR="00ED7CDE" w:rsidRPr="00DA4A5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 на </w:t>
      </w:r>
      <w:r w:rsidR="00D73615" w:rsidRPr="00DA4A5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координатные оси</w:t>
      </w:r>
      <w:r w:rsidR="00ED7CDE" w:rsidRPr="00DA4A56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; </w:t>
      </w:r>
    </w:p>
    <w:p w:rsidR="00A36AF0" w:rsidRDefault="00A36AF0" w:rsidP="00D73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</w:p>
    <w:p w:rsidR="00100BA1" w:rsidRPr="00DA4A56" w:rsidRDefault="00ED7CDE" w:rsidP="00D73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ED7C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– </w:t>
      </w:r>
      <w:r w:rsidRPr="00DA4A5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уме</w:t>
      </w:r>
      <w:r w:rsidR="00672B3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ние</w:t>
      </w:r>
      <w:r w:rsidRPr="00DA4A5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</w:t>
      </w:r>
      <w:r w:rsidRPr="00ED7C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использова</w:t>
      </w:r>
      <w:r w:rsidRPr="00DA4A5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ть</w:t>
      </w:r>
      <w:r w:rsidRPr="00ED7C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знани</w:t>
      </w:r>
      <w:r w:rsidRPr="00DA4A5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я</w:t>
      </w:r>
      <w:r w:rsidRPr="00ED7C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, полученны</w:t>
      </w:r>
      <w:r w:rsidRPr="00DA4A5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е</w:t>
      </w:r>
      <w:r w:rsidRPr="00ED7C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при изучении одних разделов курса физики, для решения комбинированных задач из других разделов</w:t>
      </w:r>
      <w:r w:rsidR="00DA4A5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.</w:t>
      </w:r>
      <w:r w:rsidRPr="00ED7C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</w:t>
      </w:r>
    </w:p>
    <w:p w:rsidR="00D73615" w:rsidRPr="00100BA1" w:rsidRDefault="00D73615" w:rsidP="00D73615">
      <w:pPr>
        <w:spacing w:after="0" w:line="240" w:lineRule="auto"/>
        <w:ind w:firstLine="709"/>
        <w:jc w:val="both"/>
        <w:rPr>
          <w:lang w:val="ru-RU"/>
        </w:rPr>
      </w:pPr>
    </w:p>
    <w:sectPr w:rsidR="00D73615" w:rsidRPr="00100B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015"/>
    <w:multiLevelType w:val="hybridMultilevel"/>
    <w:tmpl w:val="A77AA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A1B63"/>
    <w:multiLevelType w:val="hybridMultilevel"/>
    <w:tmpl w:val="35ECF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A1"/>
    <w:rsid w:val="00034FA8"/>
    <w:rsid w:val="000F220C"/>
    <w:rsid w:val="00100BA1"/>
    <w:rsid w:val="001B0983"/>
    <w:rsid w:val="001B15CF"/>
    <w:rsid w:val="001C1644"/>
    <w:rsid w:val="001C1738"/>
    <w:rsid w:val="00331D7B"/>
    <w:rsid w:val="00346DDC"/>
    <w:rsid w:val="00350018"/>
    <w:rsid w:val="00353718"/>
    <w:rsid w:val="00421122"/>
    <w:rsid w:val="00477814"/>
    <w:rsid w:val="00497864"/>
    <w:rsid w:val="0051069F"/>
    <w:rsid w:val="005602EC"/>
    <w:rsid w:val="005E5681"/>
    <w:rsid w:val="006358F3"/>
    <w:rsid w:val="00635A85"/>
    <w:rsid w:val="00656215"/>
    <w:rsid w:val="00672B33"/>
    <w:rsid w:val="00685900"/>
    <w:rsid w:val="006C0DBC"/>
    <w:rsid w:val="0077105C"/>
    <w:rsid w:val="007B36B2"/>
    <w:rsid w:val="007D45DC"/>
    <w:rsid w:val="007F19A9"/>
    <w:rsid w:val="008B0088"/>
    <w:rsid w:val="008F63BB"/>
    <w:rsid w:val="009220C8"/>
    <w:rsid w:val="00A02C22"/>
    <w:rsid w:val="00A11FBD"/>
    <w:rsid w:val="00A14B5B"/>
    <w:rsid w:val="00A3103A"/>
    <w:rsid w:val="00A36AF0"/>
    <w:rsid w:val="00A557BF"/>
    <w:rsid w:val="00A82CD9"/>
    <w:rsid w:val="00A910CB"/>
    <w:rsid w:val="00AA6669"/>
    <w:rsid w:val="00AB205C"/>
    <w:rsid w:val="00AB7C73"/>
    <w:rsid w:val="00AE7285"/>
    <w:rsid w:val="00B64206"/>
    <w:rsid w:val="00B9527E"/>
    <w:rsid w:val="00C346AF"/>
    <w:rsid w:val="00C40397"/>
    <w:rsid w:val="00C43FAC"/>
    <w:rsid w:val="00C53A57"/>
    <w:rsid w:val="00CF3A43"/>
    <w:rsid w:val="00D14C5F"/>
    <w:rsid w:val="00D21CF7"/>
    <w:rsid w:val="00D2274F"/>
    <w:rsid w:val="00D73615"/>
    <w:rsid w:val="00D90FF0"/>
    <w:rsid w:val="00DA2802"/>
    <w:rsid w:val="00DA4A56"/>
    <w:rsid w:val="00DB3E05"/>
    <w:rsid w:val="00DF2079"/>
    <w:rsid w:val="00E1522C"/>
    <w:rsid w:val="00E422E8"/>
    <w:rsid w:val="00E70C2E"/>
    <w:rsid w:val="00ED7CDE"/>
    <w:rsid w:val="00EE676D"/>
    <w:rsid w:val="00F37072"/>
    <w:rsid w:val="00FA4F07"/>
    <w:rsid w:val="00FB6DC4"/>
    <w:rsid w:val="00FC1F4C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90A4"/>
  <w15:chartTrackingRefBased/>
  <w15:docId w15:val="{DCC37387-F9DE-4912-87B4-721D5497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615"/>
    <w:pPr>
      <w:widowControl w:val="0"/>
      <w:adjustRightInd w:val="0"/>
      <w:spacing w:after="0" w:line="360" w:lineRule="atLeas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D736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12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A6669"/>
    <w:pPr>
      <w:ind w:left="720"/>
      <w:contextualSpacing/>
    </w:pPr>
  </w:style>
  <w:style w:type="paragraph" w:styleId="a8">
    <w:name w:val="No Spacing"/>
    <w:uiPriority w:val="1"/>
    <w:qFormat/>
    <w:rsid w:val="00E15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RIKZ</dc:creator>
  <cp:keywords/>
  <dc:description/>
  <cp:lastModifiedBy>RIKZ</cp:lastModifiedBy>
  <cp:revision>32</cp:revision>
  <cp:lastPrinted>2025-03-05T11:23:00Z</cp:lastPrinted>
  <dcterms:created xsi:type="dcterms:W3CDTF">2023-11-29T09:03:00Z</dcterms:created>
  <dcterms:modified xsi:type="dcterms:W3CDTF">2025-03-05T12:36:00Z</dcterms:modified>
</cp:coreProperties>
</file>